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0C40" w:rsidRDefault="00604C48">
      <w:r w:rsidRPr="00604C48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72576" behindDoc="0" locked="0" layoutInCell="1" allowOverlap="1" wp14:anchorId="2FF9CD4E" wp14:editId="1D45E6EE">
            <wp:simplePos x="0" y="0"/>
            <wp:positionH relativeFrom="column">
              <wp:posOffset>4344407</wp:posOffset>
            </wp:positionH>
            <wp:positionV relativeFrom="paragraph">
              <wp:posOffset>5644</wp:posOffset>
            </wp:positionV>
            <wp:extent cx="2042456" cy="3045124"/>
            <wp:effectExtent l="171450" t="152400" r="358140" b="365125"/>
            <wp:wrapNone/>
            <wp:docPr id="16" name="Рисунок 16" descr="C:\Users\Студент\Desktop\1681279990_papik-pro-p-otstoim-moskvu-plakat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Студент\Desktop\1681279990_papik-pro-p-otstoim-moskvu-plakat-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71" r="33863" b="11809"/>
                    <a:stretch/>
                  </pic:blipFill>
                  <pic:spPr bwMode="auto">
                    <a:xfrm>
                      <a:off x="0" y="0"/>
                      <a:ext cx="2042456" cy="304512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1CFF" w:rsidRPr="00BE0E8F" w:rsidRDefault="00CE1CFF" w:rsidP="00604C48">
      <w:pPr>
        <w:rPr>
          <w:rFonts w:ascii="Times New Roman" w:hAnsi="Times New Roman" w:cs="Times New Roman"/>
          <w:b/>
          <w:color w:val="002060"/>
          <w:sz w:val="40"/>
          <w:szCs w:val="40"/>
        </w:rPr>
      </w:pPr>
      <w:r w:rsidRPr="00BE0E8F">
        <w:rPr>
          <w:rFonts w:ascii="Times New Roman" w:hAnsi="Times New Roman" w:cs="Times New Roman"/>
          <w:b/>
          <w:color w:val="002060"/>
          <w:sz w:val="40"/>
          <w:szCs w:val="40"/>
        </w:rPr>
        <w:t xml:space="preserve">Плакат "Отстоим Москву!" </w:t>
      </w:r>
      <w:r w:rsidR="00F16AF5" w:rsidRPr="00BE0E8F">
        <w:rPr>
          <w:rFonts w:ascii="Times New Roman" w:hAnsi="Times New Roman" w:cs="Times New Roman"/>
          <w:b/>
          <w:color w:val="002060"/>
          <w:sz w:val="40"/>
          <w:szCs w:val="40"/>
        </w:rPr>
        <w:t>1941г</w:t>
      </w:r>
      <w:r w:rsidRPr="00BE0E8F">
        <w:rPr>
          <w:rFonts w:ascii="Times New Roman" w:hAnsi="Times New Roman" w:cs="Times New Roman"/>
          <w:b/>
          <w:color w:val="002060"/>
          <w:sz w:val="40"/>
          <w:szCs w:val="40"/>
        </w:rPr>
        <w:t>.</w:t>
      </w:r>
    </w:p>
    <w:p w:rsidR="00604C48" w:rsidRPr="00BE0E8F" w:rsidRDefault="00604C48" w:rsidP="00604C48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604C48" w:rsidRPr="00BE0E8F" w:rsidRDefault="00CE1CFF" w:rsidP="00604C48">
      <w:pPr>
        <w:rPr>
          <w:rFonts w:ascii="Times New Roman" w:hAnsi="Times New Roman" w:cs="Times New Roman"/>
          <w:color w:val="002060"/>
          <w:sz w:val="32"/>
          <w:szCs w:val="32"/>
        </w:rPr>
      </w:pPr>
      <w:r w:rsidRPr="00BE0E8F">
        <w:rPr>
          <w:rFonts w:ascii="Times New Roman" w:hAnsi="Times New Roman" w:cs="Times New Roman"/>
          <w:color w:val="002060"/>
          <w:sz w:val="32"/>
          <w:szCs w:val="32"/>
        </w:rPr>
        <w:t xml:space="preserve">Москва, </w:t>
      </w:r>
    </w:p>
    <w:p w:rsidR="00F16AF5" w:rsidRPr="00BE0E8F" w:rsidRDefault="00F16AF5" w:rsidP="00604C48">
      <w:pPr>
        <w:rPr>
          <w:rFonts w:ascii="Times New Roman" w:hAnsi="Times New Roman" w:cs="Times New Roman"/>
          <w:color w:val="002060"/>
          <w:sz w:val="32"/>
          <w:szCs w:val="32"/>
        </w:rPr>
      </w:pPr>
      <w:r w:rsidRPr="00BE0E8F">
        <w:rPr>
          <w:rFonts w:ascii="Times New Roman" w:hAnsi="Times New Roman" w:cs="Times New Roman"/>
          <w:color w:val="002060"/>
          <w:sz w:val="32"/>
          <w:szCs w:val="32"/>
        </w:rPr>
        <w:t>Государственный исторический музей</w:t>
      </w:r>
    </w:p>
    <w:p w:rsidR="00F16AF5" w:rsidRPr="00BE0E8F" w:rsidRDefault="00F16AF5" w:rsidP="00CE1CFF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F16AF5" w:rsidRPr="00BE0E8F" w:rsidRDefault="00604C48" w:rsidP="00CE1CFF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  <w:r w:rsidRPr="00BE0E8F">
        <w:rPr>
          <w:rFonts w:ascii="Times New Roman" w:hAnsi="Times New Roman" w:cs="Times New Roman"/>
          <w:color w:val="002060"/>
          <w:sz w:val="32"/>
          <w:szCs w:val="32"/>
        </w:rPr>
        <w:t>Художники Н.Н. Жуков,</w:t>
      </w:r>
      <w:r w:rsidR="00F16AF5" w:rsidRPr="00BE0E8F">
        <w:rPr>
          <w:rFonts w:ascii="Times New Roman" w:hAnsi="Times New Roman" w:cs="Times New Roman"/>
          <w:color w:val="002060"/>
          <w:sz w:val="32"/>
          <w:szCs w:val="32"/>
        </w:rPr>
        <w:t xml:space="preserve"> В.С. </w:t>
      </w:r>
      <w:proofErr w:type="spellStart"/>
      <w:r w:rsidR="00F16AF5" w:rsidRPr="00BE0E8F">
        <w:rPr>
          <w:rFonts w:ascii="Times New Roman" w:hAnsi="Times New Roman" w:cs="Times New Roman"/>
          <w:color w:val="002060"/>
          <w:sz w:val="32"/>
          <w:szCs w:val="32"/>
        </w:rPr>
        <w:t>Климашин</w:t>
      </w:r>
      <w:proofErr w:type="spellEnd"/>
      <w:r w:rsidR="00F16AF5" w:rsidRPr="00BE0E8F">
        <w:rPr>
          <w:rFonts w:ascii="Times New Roman" w:hAnsi="Times New Roman" w:cs="Times New Roman"/>
          <w:color w:val="002060"/>
          <w:sz w:val="32"/>
          <w:szCs w:val="32"/>
        </w:rPr>
        <w:t xml:space="preserve">. </w:t>
      </w:r>
    </w:p>
    <w:p w:rsidR="00F16AF5" w:rsidRPr="00CE1CFF" w:rsidRDefault="00F16AF5" w:rsidP="00CE1CF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604C48" w:rsidRDefault="00604C48" w:rsidP="00CE1CFF">
      <w:pPr>
        <w:ind w:firstLine="851"/>
        <w:jc w:val="both"/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</w:p>
    <w:p w:rsidR="00604C48" w:rsidRDefault="00604C48" w:rsidP="00CE1CFF">
      <w:pPr>
        <w:ind w:firstLine="851"/>
        <w:jc w:val="both"/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</w:p>
    <w:p w:rsidR="00CE1CFF" w:rsidRPr="00BE0E8F" w:rsidRDefault="00F16AF5" w:rsidP="00CE1CFF">
      <w:pPr>
        <w:ind w:firstLine="851"/>
        <w:jc w:val="both"/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</w:pPr>
      <w:r w:rsidRPr="00BE0E8F"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  <w:t xml:space="preserve">В октябре 1941 года Н.Н. Жуков вернулся с фронта в Москву. Буквально на следующий день он встретил своего саратовского друга В.С. </w:t>
      </w:r>
      <w:proofErr w:type="spellStart"/>
      <w:r w:rsidRPr="00BE0E8F"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  <w:t>Климашина</w:t>
      </w:r>
      <w:proofErr w:type="spellEnd"/>
      <w:r w:rsidRPr="00BE0E8F"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  <w:t xml:space="preserve">. В те дни враг рвался к столице, и перед всеми стояла одна общая задача — защитить её во что бы то ни стало. </w:t>
      </w:r>
    </w:p>
    <w:p w:rsidR="00CE1CFF" w:rsidRPr="00BE0E8F" w:rsidRDefault="00F16AF5" w:rsidP="00CE1CFF">
      <w:pPr>
        <w:ind w:firstLine="851"/>
        <w:jc w:val="both"/>
        <w:rPr>
          <w:rFonts w:ascii="Times New Roman" w:hAnsi="Times New Roman" w:cs="Times New Roman"/>
          <w:color w:val="002060"/>
          <w:sz w:val="32"/>
          <w:szCs w:val="32"/>
        </w:rPr>
      </w:pPr>
      <w:r w:rsidRPr="00BE0E8F"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  <w:t xml:space="preserve">За одну октябрьскую ночь Жуковым и </w:t>
      </w:r>
      <w:proofErr w:type="spellStart"/>
      <w:r w:rsidRPr="00BE0E8F"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  <w:t>Климашиным</w:t>
      </w:r>
      <w:proofErr w:type="spellEnd"/>
      <w:r w:rsidRPr="00BE0E8F"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  <w:t xml:space="preserve"> был создан плакат «Отстоим Москву!», который стал одним из самых известных плакатов военного времени. Утром художники отнесли его </w:t>
      </w:r>
      <w:r w:rsidR="00237F70"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  <w:br/>
      </w:r>
      <w:r w:rsidRPr="00BE0E8F"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  <w:t>в издательство и уже через несколько дней им были заклеены все улицы столицы.</w:t>
      </w:r>
    </w:p>
    <w:p w:rsidR="00CE1CFF" w:rsidRPr="00BE0E8F" w:rsidRDefault="00F16AF5" w:rsidP="00CE1CFF">
      <w:pPr>
        <w:ind w:firstLine="851"/>
        <w:jc w:val="both"/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</w:pPr>
      <w:r w:rsidRPr="00BE0E8F"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  <w:t xml:space="preserve">В годы Великой Отечественной войны плакаты наряду со СМИ и радио являлись действенными средствами агитации. Они выпускались огромными тиражами, распространялись по всей стране и по силе </w:t>
      </w:r>
      <w:r w:rsidR="00CE1CFF" w:rsidRPr="00BE0E8F"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  <w:t xml:space="preserve">воздействия превосходили </w:t>
      </w:r>
      <w:r w:rsidRPr="00BE0E8F"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  <w:t xml:space="preserve">тысячи самых строгих приказов </w:t>
      </w:r>
      <w:r w:rsidR="00237F70"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  <w:br/>
      </w:r>
      <w:r w:rsidRPr="00BE0E8F"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  <w:t xml:space="preserve">и агитационных речей. Они формировали образ народа, поднявшегося </w:t>
      </w:r>
      <w:r w:rsidR="00237F70"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  <w:br/>
      </w:r>
      <w:r w:rsidRPr="00BE0E8F"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  <w:t xml:space="preserve">на защиту Родины, сплачивали ряды советских граждан, закрепляли необходимые для войны эмоции: гнев, ярость, ненависть к врагу — и в противоположность к этому — любовь к семье, к родному дому, </w:t>
      </w:r>
      <w:r w:rsidR="00237F70"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  <w:br/>
      </w:r>
      <w:r w:rsidRPr="00BE0E8F"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  <w:t>к Родине.  </w:t>
      </w:r>
    </w:p>
    <w:p w:rsidR="004B70F1" w:rsidRPr="00BE0E8F" w:rsidRDefault="00F16AF5" w:rsidP="00604C48">
      <w:pPr>
        <w:ind w:firstLine="851"/>
        <w:jc w:val="both"/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</w:pPr>
      <w:r w:rsidRPr="00BE0E8F"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  <w:t xml:space="preserve">Используемые в плакатах вдохновляющие образы, </w:t>
      </w:r>
      <w:r w:rsidR="00CE1CFF" w:rsidRPr="00BE0E8F"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  <w:t xml:space="preserve">динамика, </w:t>
      </w:r>
      <w:r w:rsidRPr="00BE0E8F"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  <w:t>напряженный сюжет, яркие лозунги запоминались и врезались в память тех, кто сражался на фронте и работал в тылу. А сейчас плакат — напоминание о тех событиях, память о героях войны.</w:t>
      </w:r>
    </w:p>
    <w:p w:rsidR="004B70F1" w:rsidRPr="00BE0E8F" w:rsidRDefault="004B70F1" w:rsidP="004B70F1">
      <w:pPr>
        <w:shd w:val="clear" w:color="auto" w:fill="FFFFFF"/>
        <w:spacing w:before="120" w:after="120" w:line="240" w:lineRule="auto"/>
        <w:ind w:left="3969" w:firstLine="851"/>
        <w:jc w:val="right"/>
        <w:rPr>
          <w:rFonts w:ascii="Times New Roman" w:eastAsia="Times New Roman" w:hAnsi="Times New Roman" w:cs="Times New Roman"/>
          <w:color w:val="002060"/>
          <w:sz w:val="52"/>
          <w:szCs w:val="52"/>
          <w:lang w:eastAsia="ru-RU"/>
        </w:rPr>
      </w:pPr>
      <w:r w:rsidRPr="00BE0E8F">
        <w:rPr>
          <w:rFonts w:ascii="Times New Roman" w:eastAsia="Times New Roman" w:hAnsi="Times New Roman" w:cs="Times New Roman"/>
          <w:b/>
          <w:bCs/>
          <w:noProof/>
          <w:color w:val="002060"/>
          <w:sz w:val="32"/>
          <w:szCs w:val="32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755B87E1" wp14:editId="5378AAF6">
            <wp:simplePos x="0" y="0"/>
            <wp:positionH relativeFrom="margin">
              <wp:posOffset>135147</wp:posOffset>
            </wp:positionH>
            <wp:positionV relativeFrom="paragraph">
              <wp:posOffset>-304380</wp:posOffset>
            </wp:positionV>
            <wp:extent cx="1992702" cy="2709707"/>
            <wp:effectExtent l="152400" t="152400" r="369570" b="357505"/>
            <wp:wrapNone/>
            <wp:docPr id="1" name="Рисунок 1" descr="C:\Users\Студент\Desktop\274px-Жуков_Николай_Николаеви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Студент\Desktop\274px-Жуков_Николай_Николаевич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2702" cy="270970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1CFF" w:rsidRPr="00BE0E8F">
        <w:rPr>
          <w:rFonts w:ascii="Times New Roman" w:eastAsia="Times New Roman" w:hAnsi="Times New Roman" w:cs="Times New Roman"/>
          <w:b/>
          <w:bCs/>
          <w:color w:val="002060"/>
          <w:sz w:val="52"/>
          <w:szCs w:val="52"/>
          <w:lang w:eastAsia="ru-RU"/>
        </w:rPr>
        <w:t>Николай Николаевич Жуков</w:t>
      </w:r>
      <w:r w:rsidR="00CE1CFF" w:rsidRPr="00BE0E8F">
        <w:rPr>
          <w:rFonts w:ascii="Times New Roman" w:eastAsia="Times New Roman" w:hAnsi="Times New Roman" w:cs="Times New Roman"/>
          <w:color w:val="002060"/>
          <w:sz w:val="52"/>
          <w:szCs w:val="52"/>
          <w:lang w:eastAsia="ru-RU"/>
        </w:rPr>
        <w:t xml:space="preserve">  </w:t>
      </w:r>
    </w:p>
    <w:p w:rsidR="004B70F1" w:rsidRPr="00BE0E8F" w:rsidRDefault="00CE1CFF" w:rsidP="004B70F1">
      <w:pPr>
        <w:shd w:val="clear" w:color="auto" w:fill="FFFFFF"/>
        <w:spacing w:before="120" w:after="120" w:line="240" w:lineRule="auto"/>
        <w:ind w:left="3969"/>
        <w:jc w:val="right"/>
        <w:rPr>
          <w:rFonts w:ascii="Times New Roman" w:eastAsia="Times New Roman" w:hAnsi="Times New Roman" w:cs="Times New Roman"/>
          <w:color w:val="002060"/>
          <w:sz w:val="40"/>
          <w:szCs w:val="40"/>
          <w:lang w:eastAsia="ru-RU"/>
        </w:rPr>
      </w:pPr>
      <w:r w:rsidRPr="00BE0E8F">
        <w:rPr>
          <w:rFonts w:ascii="Times New Roman" w:eastAsia="Times New Roman" w:hAnsi="Times New Roman" w:cs="Times New Roman"/>
          <w:color w:val="002060"/>
          <w:sz w:val="40"/>
          <w:szCs w:val="40"/>
          <w:lang w:eastAsia="ru-RU"/>
        </w:rPr>
        <w:t>(</w:t>
      </w:r>
      <w:hyperlink r:id="rId7" w:tooltip="1908" w:history="1">
        <w:r w:rsidRPr="00BE0E8F">
          <w:rPr>
            <w:rFonts w:ascii="Times New Roman" w:eastAsia="Times New Roman" w:hAnsi="Times New Roman" w:cs="Times New Roman"/>
            <w:color w:val="002060"/>
            <w:sz w:val="40"/>
            <w:szCs w:val="40"/>
            <w:lang w:eastAsia="ru-RU"/>
          </w:rPr>
          <w:t>1908</w:t>
        </w:r>
      </w:hyperlink>
      <w:r w:rsidR="004B70F1" w:rsidRPr="00BE0E8F">
        <w:rPr>
          <w:rFonts w:ascii="Times New Roman" w:eastAsia="Times New Roman" w:hAnsi="Times New Roman" w:cs="Times New Roman"/>
          <w:color w:val="002060"/>
          <w:sz w:val="40"/>
          <w:szCs w:val="40"/>
          <w:lang w:eastAsia="ru-RU"/>
        </w:rPr>
        <w:t>-</w:t>
      </w:r>
      <w:hyperlink r:id="rId8" w:tooltip="1973" w:history="1">
        <w:r w:rsidRPr="00BE0E8F">
          <w:rPr>
            <w:rFonts w:ascii="Times New Roman" w:eastAsia="Times New Roman" w:hAnsi="Times New Roman" w:cs="Times New Roman"/>
            <w:color w:val="002060"/>
            <w:sz w:val="40"/>
            <w:szCs w:val="40"/>
            <w:lang w:eastAsia="ru-RU"/>
          </w:rPr>
          <w:t>1973</w:t>
        </w:r>
      </w:hyperlink>
      <w:r w:rsidRPr="00BE0E8F">
        <w:rPr>
          <w:rFonts w:ascii="Times New Roman" w:eastAsia="Times New Roman" w:hAnsi="Times New Roman" w:cs="Times New Roman"/>
          <w:color w:val="002060"/>
          <w:sz w:val="40"/>
          <w:szCs w:val="40"/>
          <w:lang w:eastAsia="ru-RU"/>
        </w:rPr>
        <w:t>)</w:t>
      </w:r>
      <w:r w:rsidR="004B70F1" w:rsidRPr="00BE0E8F">
        <w:rPr>
          <w:rFonts w:ascii="Times New Roman" w:eastAsia="Times New Roman" w:hAnsi="Times New Roman" w:cs="Times New Roman"/>
          <w:color w:val="002060"/>
          <w:sz w:val="40"/>
          <w:szCs w:val="40"/>
          <w:lang w:eastAsia="ru-RU"/>
        </w:rPr>
        <w:t> </w:t>
      </w:r>
      <w:r w:rsidRPr="00BE0E8F">
        <w:rPr>
          <w:rFonts w:ascii="Times New Roman" w:eastAsia="Times New Roman" w:hAnsi="Times New Roman" w:cs="Times New Roman"/>
          <w:color w:val="002060"/>
          <w:sz w:val="40"/>
          <w:szCs w:val="40"/>
          <w:lang w:eastAsia="ru-RU"/>
        </w:rPr>
        <w:t xml:space="preserve"> </w:t>
      </w:r>
    </w:p>
    <w:p w:rsidR="00CE1CFF" w:rsidRPr="00BE0E8F" w:rsidRDefault="00CE1CFF" w:rsidP="004B70F1">
      <w:pPr>
        <w:shd w:val="clear" w:color="auto" w:fill="FFFFFF"/>
        <w:spacing w:before="120" w:after="120" w:line="240" w:lineRule="auto"/>
        <w:ind w:left="3969"/>
        <w:jc w:val="right"/>
        <w:rPr>
          <w:rFonts w:ascii="Georgia" w:eastAsia="Times New Roman" w:hAnsi="Georgia" w:cs="Times New Roman"/>
          <w:color w:val="002060"/>
          <w:sz w:val="40"/>
          <w:szCs w:val="40"/>
          <w:lang w:eastAsia="ru-RU"/>
        </w:rPr>
      </w:pPr>
      <w:r w:rsidRPr="00BE0E8F">
        <w:rPr>
          <w:rFonts w:ascii="Times New Roman" w:eastAsia="Times New Roman" w:hAnsi="Times New Roman" w:cs="Times New Roman"/>
          <w:color w:val="002060"/>
          <w:sz w:val="40"/>
          <w:szCs w:val="40"/>
          <w:lang w:eastAsia="ru-RU"/>
        </w:rPr>
        <w:t>советский </w:t>
      </w:r>
      <w:hyperlink r:id="rId9" w:tooltip="Художник" w:history="1">
        <w:r w:rsidRPr="00BE0E8F">
          <w:rPr>
            <w:rFonts w:ascii="Times New Roman" w:eastAsia="Times New Roman" w:hAnsi="Times New Roman" w:cs="Times New Roman"/>
            <w:color w:val="002060"/>
            <w:sz w:val="40"/>
            <w:szCs w:val="40"/>
            <w:lang w:eastAsia="ru-RU"/>
          </w:rPr>
          <w:t>художник</w:t>
        </w:r>
      </w:hyperlink>
      <w:r w:rsidR="004B70F1" w:rsidRPr="00BE0E8F">
        <w:rPr>
          <w:rFonts w:ascii="Times New Roman" w:eastAsia="Times New Roman" w:hAnsi="Times New Roman" w:cs="Times New Roman"/>
          <w:color w:val="002060"/>
          <w:sz w:val="40"/>
          <w:szCs w:val="40"/>
          <w:lang w:eastAsia="ru-RU"/>
        </w:rPr>
        <w:t>-</w:t>
      </w:r>
      <w:hyperlink r:id="rId10" w:tooltip="Графика" w:history="1">
        <w:r w:rsidRPr="00BE0E8F">
          <w:rPr>
            <w:rFonts w:ascii="Times New Roman" w:eastAsia="Times New Roman" w:hAnsi="Times New Roman" w:cs="Times New Roman"/>
            <w:color w:val="002060"/>
            <w:sz w:val="40"/>
            <w:szCs w:val="40"/>
            <w:lang w:eastAsia="ru-RU"/>
          </w:rPr>
          <w:t>график</w:t>
        </w:r>
      </w:hyperlink>
      <w:r w:rsidRPr="00BE0E8F">
        <w:rPr>
          <w:rFonts w:ascii="Times New Roman" w:eastAsia="Times New Roman" w:hAnsi="Times New Roman" w:cs="Times New Roman"/>
          <w:color w:val="002060"/>
          <w:sz w:val="40"/>
          <w:szCs w:val="40"/>
          <w:lang w:eastAsia="ru-RU"/>
        </w:rPr>
        <w:t>, </w:t>
      </w:r>
      <w:hyperlink r:id="rId11" w:tooltip="Иллюстратор" w:history="1">
        <w:r w:rsidRPr="00BE0E8F">
          <w:rPr>
            <w:rFonts w:ascii="Times New Roman" w:eastAsia="Times New Roman" w:hAnsi="Times New Roman" w:cs="Times New Roman"/>
            <w:color w:val="002060"/>
            <w:sz w:val="40"/>
            <w:szCs w:val="40"/>
            <w:lang w:eastAsia="ru-RU"/>
          </w:rPr>
          <w:t>иллюстратор</w:t>
        </w:r>
      </w:hyperlink>
      <w:r w:rsidR="004B70F1" w:rsidRPr="00BE0E8F">
        <w:rPr>
          <w:rFonts w:ascii="Times New Roman" w:eastAsia="Times New Roman" w:hAnsi="Times New Roman" w:cs="Times New Roman"/>
          <w:color w:val="002060"/>
          <w:sz w:val="40"/>
          <w:szCs w:val="40"/>
          <w:lang w:eastAsia="ru-RU"/>
        </w:rPr>
        <w:t>, Н</w:t>
      </w:r>
      <w:hyperlink r:id="rId12" w:tooltip="Народный художник СССР" w:history="1">
        <w:r w:rsidRPr="00BE0E8F">
          <w:rPr>
            <w:rFonts w:ascii="Times New Roman" w:eastAsia="Times New Roman" w:hAnsi="Times New Roman" w:cs="Times New Roman"/>
            <w:color w:val="002060"/>
            <w:sz w:val="40"/>
            <w:szCs w:val="40"/>
            <w:lang w:eastAsia="ru-RU"/>
          </w:rPr>
          <w:t>ародный художник СССР</w:t>
        </w:r>
      </w:hyperlink>
      <w:r w:rsidRPr="00BE0E8F">
        <w:rPr>
          <w:rFonts w:ascii="Times New Roman" w:eastAsia="Times New Roman" w:hAnsi="Times New Roman" w:cs="Times New Roman"/>
          <w:color w:val="002060"/>
          <w:sz w:val="40"/>
          <w:szCs w:val="40"/>
          <w:lang w:eastAsia="ru-RU"/>
        </w:rPr>
        <w:t>, лауреат двух Сталинских премий.</w:t>
      </w:r>
    </w:p>
    <w:p w:rsidR="004B70F1" w:rsidRDefault="004B70F1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B70F1" w:rsidRPr="00BE0E8F" w:rsidRDefault="00CE1CFF" w:rsidP="004B70F1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</w:pPr>
      <w:r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 xml:space="preserve">Он родился 19 ноября </w:t>
      </w:r>
      <w:hyperlink r:id="rId13" w:tooltip="1908 год" w:history="1">
        <w:r w:rsidRPr="00BE0E8F">
          <w:rPr>
            <w:rFonts w:ascii="Times New Roman" w:eastAsia="Times New Roman" w:hAnsi="Times New Roman" w:cs="Times New Roman"/>
            <w:color w:val="002060"/>
            <w:sz w:val="32"/>
            <w:szCs w:val="32"/>
            <w:lang w:eastAsia="ru-RU"/>
          </w:rPr>
          <w:t>1908 года</w:t>
        </w:r>
      </w:hyperlink>
      <w:r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 в Москве, в семье юри</w:t>
      </w:r>
      <w:r w:rsidR="00311E3D"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ста</w:t>
      </w:r>
      <w:r w:rsidR="004B70F1"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. Н</w:t>
      </w:r>
      <w:r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ачальное художественное образование получил в </w:t>
      </w:r>
      <w:hyperlink r:id="rId14" w:tooltip="Нижний Новгород" w:history="1">
        <w:r w:rsidRPr="00BE0E8F">
          <w:rPr>
            <w:rFonts w:ascii="Times New Roman" w:eastAsia="Times New Roman" w:hAnsi="Times New Roman" w:cs="Times New Roman"/>
            <w:color w:val="002060"/>
            <w:sz w:val="32"/>
            <w:szCs w:val="32"/>
            <w:lang w:eastAsia="ru-RU"/>
          </w:rPr>
          <w:t>Нижегородском</w:t>
        </w:r>
      </w:hyperlink>
      <w:r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 художественно-промышленном техникуме.</w:t>
      </w:r>
    </w:p>
    <w:p w:rsidR="00CE1CFF" w:rsidRPr="00BE0E8F" w:rsidRDefault="00CE1CFF" w:rsidP="00311E3D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</w:pPr>
      <w:r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 xml:space="preserve"> В </w:t>
      </w:r>
      <w:hyperlink r:id="rId15" w:tooltip="1928 год" w:history="1">
        <w:r w:rsidRPr="00BE0E8F">
          <w:rPr>
            <w:rFonts w:ascii="Times New Roman" w:eastAsia="Times New Roman" w:hAnsi="Times New Roman" w:cs="Times New Roman"/>
            <w:color w:val="002060"/>
            <w:sz w:val="32"/>
            <w:szCs w:val="32"/>
            <w:lang w:eastAsia="ru-RU"/>
          </w:rPr>
          <w:t>1928 году</w:t>
        </w:r>
      </w:hyperlink>
      <w:r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 </w:t>
      </w:r>
      <w:r w:rsidR="00311E3D"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 xml:space="preserve">Николай </w:t>
      </w:r>
      <w:r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поступил в Саратовский художественно-промышленный техникум (ныне </w:t>
      </w:r>
      <w:hyperlink r:id="rId16" w:tooltip="Саратовское художественное училище имени А. П. Боголюбова" w:history="1">
        <w:r w:rsidRPr="00BE0E8F">
          <w:rPr>
            <w:rFonts w:ascii="Times New Roman" w:eastAsia="Times New Roman" w:hAnsi="Times New Roman" w:cs="Times New Roman"/>
            <w:color w:val="002060"/>
            <w:sz w:val="32"/>
            <w:szCs w:val="32"/>
            <w:lang w:eastAsia="ru-RU"/>
          </w:rPr>
          <w:t>Саратовское художественное училище имени А. П. Боголюбова</w:t>
        </w:r>
      </w:hyperlink>
      <w:r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 xml:space="preserve">), которое </w:t>
      </w:r>
      <w:r w:rsidR="00311E3D"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 xml:space="preserve">успешно </w:t>
      </w:r>
      <w:r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закончил в </w:t>
      </w:r>
      <w:hyperlink r:id="rId17" w:tooltip="1930 год" w:history="1">
        <w:r w:rsidRPr="00BE0E8F">
          <w:rPr>
            <w:rFonts w:ascii="Times New Roman" w:eastAsia="Times New Roman" w:hAnsi="Times New Roman" w:cs="Times New Roman"/>
            <w:color w:val="002060"/>
            <w:sz w:val="32"/>
            <w:szCs w:val="32"/>
            <w:lang w:eastAsia="ru-RU"/>
          </w:rPr>
          <w:t>1930 году</w:t>
        </w:r>
      </w:hyperlink>
      <w:r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.</w:t>
      </w:r>
    </w:p>
    <w:p w:rsidR="00CE1CFF" w:rsidRPr="00BE0E8F" w:rsidRDefault="00311E3D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</w:pPr>
      <w:r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Вскоре</w:t>
      </w:r>
      <w:r w:rsidR="00CE1CFF"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 xml:space="preserve"> начал</w:t>
      </w:r>
      <w:r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ась</w:t>
      </w:r>
      <w:r w:rsidR="00CE1CFF"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 xml:space="preserve"> </w:t>
      </w:r>
      <w:r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 xml:space="preserve">самостоятельная творческая деятельность: </w:t>
      </w:r>
      <w:r w:rsidR="00CE1CFF"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от изготовле</w:t>
      </w:r>
      <w:r w:rsidR="00D21C64"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ния эскизов фантиков для конфет</w:t>
      </w:r>
      <w:r w:rsidR="00CE1CFF"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 xml:space="preserve"> до рекламных плакатов и макетов обложек журналов</w:t>
      </w:r>
      <w:r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. В</w:t>
      </w:r>
      <w:r w:rsidR="00CE1CFF"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месте с </w:t>
      </w:r>
      <w:r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 xml:space="preserve">другом </w:t>
      </w:r>
      <w:hyperlink r:id="rId18" w:tooltip="Климашин, Виктор Семёнович" w:history="1">
        <w:r w:rsidR="00CE1CFF" w:rsidRPr="00BE0E8F">
          <w:rPr>
            <w:rFonts w:ascii="Times New Roman" w:eastAsia="Times New Roman" w:hAnsi="Times New Roman" w:cs="Times New Roman"/>
            <w:color w:val="002060"/>
            <w:sz w:val="32"/>
            <w:szCs w:val="32"/>
            <w:lang w:eastAsia="ru-RU"/>
          </w:rPr>
          <w:t>В. С. </w:t>
        </w:r>
        <w:proofErr w:type="spellStart"/>
        <w:r w:rsidR="00CE1CFF" w:rsidRPr="00BE0E8F">
          <w:rPr>
            <w:rFonts w:ascii="Times New Roman" w:eastAsia="Times New Roman" w:hAnsi="Times New Roman" w:cs="Times New Roman"/>
            <w:color w:val="002060"/>
            <w:sz w:val="32"/>
            <w:szCs w:val="32"/>
            <w:lang w:eastAsia="ru-RU"/>
          </w:rPr>
          <w:t>Климашиным</w:t>
        </w:r>
        <w:proofErr w:type="spellEnd"/>
      </w:hyperlink>
      <w:r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 xml:space="preserve"> художник</w:t>
      </w:r>
      <w:r w:rsidR="00CE1CFF"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 xml:space="preserve"> работал над книжными иллюстрациям</w:t>
      </w:r>
      <w:r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и, з</w:t>
      </w:r>
      <w:r w:rsidR="00CE1CFF"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анимался оформлением и иллюстрированием книг в издательстве «</w:t>
      </w:r>
      <w:proofErr w:type="spellStart"/>
      <w:r w:rsidR="00CE1CFF"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fldChar w:fldCharType="begin"/>
      </w:r>
      <w:r w:rsidR="00CE1CFF"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instrText xml:space="preserve"> HYPERLINK "https://ru.wikipedia.org/wiki/%D0%9F%D1%80%D0%BE%D1%84%D0%B8%D0%B7%D0%B4%D0%B0%D1%82" \o "Профиздат" </w:instrText>
      </w:r>
      <w:r w:rsidR="00CE1CFF"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fldChar w:fldCharType="separate"/>
      </w:r>
      <w:r w:rsidR="00CE1CFF"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Профиздат</w:t>
      </w:r>
      <w:proofErr w:type="spellEnd"/>
      <w:r w:rsidR="00CE1CFF"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fldChar w:fldCharType="end"/>
      </w:r>
      <w:r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»</w:t>
      </w:r>
      <w:r w:rsidR="00CE1CFF"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.</w:t>
      </w:r>
    </w:p>
    <w:p w:rsidR="00D21C64" w:rsidRDefault="00D21C64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21C64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1312" behindDoc="0" locked="0" layoutInCell="1" allowOverlap="1" wp14:anchorId="186A8E7C" wp14:editId="4AE8E651">
            <wp:simplePos x="0" y="0"/>
            <wp:positionH relativeFrom="page">
              <wp:align>right</wp:align>
            </wp:positionH>
            <wp:positionV relativeFrom="paragraph">
              <wp:posOffset>165100</wp:posOffset>
            </wp:positionV>
            <wp:extent cx="1650365" cy="1915160"/>
            <wp:effectExtent l="152400" t="152400" r="368935" b="370840"/>
            <wp:wrapNone/>
            <wp:docPr id="4" name="Рисунок 4" descr="C:\Users\Студент\Desktop\scale_12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Студент\Desktop\scale_1200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0365" cy="19151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1C64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3360" behindDoc="0" locked="0" layoutInCell="1" allowOverlap="1" wp14:anchorId="32474939" wp14:editId="73D0EFB0">
            <wp:simplePos x="0" y="0"/>
            <wp:positionH relativeFrom="column">
              <wp:posOffset>3083608</wp:posOffset>
            </wp:positionH>
            <wp:positionV relativeFrom="paragraph">
              <wp:posOffset>176314</wp:posOffset>
            </wp:positionV>
            <wp:extent cx="1449238" cy="1871607"/>
            <wp:effectExtent l="152400" t="152400" r="360680" b="357505"/>
            <wp:wrapNone/>
            <wp:docPr id="6" name="Рисунок 6" descr="C:\Users\Студент\Desktop\Николай Жуков Сегодня мороз (Портрет дочери Арины). 1954 г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Студент\Desktop\Николай Жуков Сегодня мороз (Портрет дочери Арины). 1954 г.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238" cy="187160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1C64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2336" behindDoc="0" locked="0" layoutInCell="1" allowOverlap="1" wp14:anchorId="318826ED" wp14:editId="4F4A32D4">
            <wp:simplePos x="0" y="0"/>
            <wp:positionH relativeFrom="column">
              <wp:posOffset>1366520</wp:posOffset>
            </wp:positionH>
            <wp:positionV relativeFrom="paragraph">
              <wp:posOffset>166370</wp:posOffset>
            </wp:positionV>
            <wp:extent cx="1509395" cy="1915795"/>
            <wp:effectExtent l="152400" t="152400" r="357505" b="370205"/>
            <wp:wrapNone/>
            <wp:docPr id="5" name="Рисунок 5" descr="C:\Users\Студент\Desktop\scale_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Студент\Desktop\scale_120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9395" cy="19157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1C64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0288" behindDoc="0" locked="0" layoutInCell="1" allowOverlap="1" wp14:anchorId="6C8CDBF5" wp14:editId="72DF4A40">
            <wp:simplePos x="0" y="0"/>
            <wp:positionH relativeFrom="margin">
              <wp:posOffset>-141605</wp:posOffset>
            </wp:positionH>
            <wp:positionV relativeFrom="paragraph">
              <wp:posOffset>166370</wp:posOffset>
            </wp:positionV>
            <wp:extent cx="1279525" cy="1906905"/>
            <wp:effectExtent l="152400" t="152400" r="358775" b="360045"/>
            <wp:wrapNone/>
            <wp:docPr id="3" name="Рисунок 3" descr="C:\Users\Студент\Desktop\xdavaite-poznakom-1958.jpg.pagespeed.ic.st4ho704C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Студент\Desktop\xdavaite-poznakom-1958.jpg.pagespeed.ic.st4ho704CY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9525" cy="19069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1C64" w:rsidRDefault="00D21C64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D21C64" w:rsidRDefault="00D21C64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D21C64" w:rsidRDefault="00D21C64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D21C64" w:rsidRDefault="00D21C64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D21C64" w:rsidRDefault="00D21C64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D21C64" w:rsidRPr="00CE1CFF" w:rsidRDefault="00D21C64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D21C64" w:rsidRDefault="00D21C64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B70F1" w:rsidRPr="00BE0E8F" w:rsidRDefault="00D21C64" w:rsidP="00BE0E8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</w:pPr>
      <w:r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 xml:space="preserve">В 1933 - </w:t>
      </w:r>
      <w:r w:rsidR="00CE1CFF"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 xml:space="preserve">1939 годах </w:t>
      </w:r>
      <w:r w:rsidR="004B70F1"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Николай Жуков трудился</w:t>
      </w:r>
      <w:r w:rsidR="00CE1CFF"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 xml:space="preserve"> </w:t>
      </w:r>
      <w:r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над</w:t>
      </w:r>
      <w:r w:rsidR="00CE1CFF"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 xml:space="preserve"> торговой рекламой, плакатами, п</w:t>
      </w:r>
      <w:r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ромышленной и книжной графикой:</w:t>
      </w:r>
      <w:r w:rsidR="00CE1CFF"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 xml:space="preserve"> делал макеты меню, программы для туристов, эскизы оформления грампластинок, рисовал эмблемы для </w:t>
      </w:r>
      <w:hyperlink r:id="rId23" w:tooltip="ВСХВ" w:history="1">
        <w:r w:rsidR="00CE1CFF" w:rsidRPr="00BE0E8F">
          <w:rPr>
            <w:rFonts w:ascii="Times New Roman" w:eastAsia="Times New Roman" w:hAnsi="Times New Roman" w:cs="Times New Roman"/>
            <w:color w:val="002060"/>
            <w:sz w:val="32"/>
            <w:szCs w:val="32"/>
            <w:lang w:eastAsia="ru-RU"/>
          </w:rPr>
          <w:t>В</w:t>
        </w:r>
        <w:r w:rsidR="004B70F1" w:rsidRPr="00BE0E8F">
          <w:rPr>
            <w:rFonts w:ascii="Times New Roman" w:eastAsia="Times New Roman" w:hAnsi="Times New Roman" w:cs="Times New Roman"/>
            <w:color w:val="002060"/>
            <w:sz w:val="32"/>
            <w:szCs w:val="32"/>
            <w:lang w:eastAsia="ru-RU"/>
          </w:rPr>
          <w:t xml:space="preserve">сесоюзной </w:t>
        </w:r>
        <w:r w:rsidR="00CE1CFF" w:rsidRPr="00BE0E8F">
          <w:rPr>
            <w:rFonts w:ascii="Times New Roman" w:eastAsia="Times New Roman" w:hAnsi="Times New Roman" w:cs="Times New Roman"/>
            <w:color w:val="002060"/>
            <w:sz w:val="32"/>
            <w:szCs w:val="32"/>
            <w:lang w:eastAsia="ru-RU"/>
          </w:rPr>
          <w:t>С</w:t>
        </w:r>
      </w:hyperlink>
      <w:r w:rsidR="004B70F1"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ельскохозяйственной выставки</w:t>
      </w:r>
      <w:r w:rsidR="00CE1CFF"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, экслибрисы для издательства «</w:t>
      </w:r>
      <w:proofErr w:type="spellStart"/>
      <w:r w:rsidR="00CE1CFF"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fldChar w:fldCharType="begin"/>
      </w:r>
      <w:r w:rsidR="00CE1CFF"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instrText xml:space="preserve"> HYPERLINK "https://ru.wikipedia.org/wiki/%D0%94%D0%B5%D1%82%D0%B3%D0%B8%D0%B7" \o "Детгиз" </w:instrText>
      </w:r>
      <w:r w:rsidR="00CE1CFF"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fldChar w:fldCharType="separate"/>
      </w:r>
      <w:r w:rsidR="00CE1CFF"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Детгиз</w:t>
      </w:r>
      <w:proofErr w:type="spellEnd"/>
      <w:r w:rsidR="00CE1CFF"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fldChar w:fldCharType="end"/>
      </w:r>
      <w:r w:rsidR="00CE1CFF"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 xml:space="preserve">», Академии художеств СССР, участвовал в оформлении зарубежных выставок. </w:t>
      </w:r>
    </w:p>
    <w:p w:rsidR="00581846" w:rsidRPr="00BE0E8F" w:rsidRDefault="00CE1CFF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</w:pPr>
      <w:r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lastRenderedPageBreak/>
        <w:t>В годы </w:t>
      </w:r>
      <w:hyperlink r:id="rId24" w:tooltip="ВОВ" w:history="1">
        <w:r w:rsidRPr="00BE0E8F">
          <w:rPr>
            <w:rFonts w:ascii="Times New Roman" w:eastAsia="Times New Roman" w:hAnsi="Times New Roman" w:cs="Times New Roman"/>
            <w:color w:val="002060"/>
            <w:sz w:val="32"/>
            <w:szCs w:val="32"/>
            <w:lang w:eastAsia="ru-RU"/>
          </w:rPr>
          <w:t>войны</w:t>
        </w:r>
      </w:hyperlink>
      <w:r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 служил солдатом в артиллерии, потом работал в редакции армейской газеты на </w:t>
      </w:r>
      <w:hyperlink r:id="rId25" w:tooltip="Калининский фронт" w:history="1">
        <w:r w:rsidRPr="00BE0E8F">
          <w:rPr>
            <w:rFonts w:ascii="Times New Roman" w:eastAsia="Times New Roman" w:hAnsi="Times New Roman" w:cs="Times New Roman"/>
            <w:color w:val="002060"/>
            <w:sz w:val="32"/>
            <w:szCs w:val="32"/>
            <w:lang w:eastAsia="ru-RU"/>
          </w:rPr>
          <w:t>Калининском фронте</w:t>
        </w:r>
      </w:hyperlink>
      <w:r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 и одновременно военным корреспондентом «</w:t>
      </w:r>
      <w:hyperlink r:id="rId26" w:tooltip="Правда (газета)" w:history="1">
        <w:r w:rsidRPr="00BE0E8F">
          <w:rPr>
            <w:rFonts w:ascii="Times New Roman" w:eastAsia="Times New Roman" w:hAnsi="Times New Roman" w:cs="Times New Roman"/>
            <w:color w:val="002060"/>
            <w:sz w:val="32"/>
            <w:szCs w:val="32"/>
            <w:lang w:eastAsia="ru-RU"/>
          </w:rPr>
          <w:t>Правды</w:t>
        </w:r>
      </w:hyperlink>
      <w:r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». Создал фронтовые плакаты: «Отстоим Москву!» (в соавторстве с </w:t>
      </w:r>
      <w:hyperlink r:id="rId27" w:tooltip="Климашин, Виктор Семёнович" w:history="1">
        <w:r w:rsidRPr="00BE0E8F">
          <w:rPr>
            <w:rFonts w:ascii="Times New Roman" w:eastAsia="Times New Roman" w:hAnsi="Times New Roman" w:cs="Times New Roman"/>
            <w:color w:val="002060"/>
            <w:sz w:val="32"/>
            <w:szCs w:val="32"/>
            <w:lang w:eastAsia="ru-RU"/>
          </w:rPr>
          <w:t>В. С. </w:t>
        </w:r>
        <w:proofErr w:type="spellStart"/>
        <w:r w:rsidRPr="00BE0E8F">
          <w:rPr>
            <w:rFonts w:ascii="Times New Roman" w:eastAsia="Times New Roman" w:hAnsi="Times New Roman" w:cs="Times New Roman"/>
            <w:color w:val="002060"/>
            <w:sz w:val="32"/>
            <w:szCs w:val="32"/>
            <w:lang w:eastAsia="ru-RU"/>
          </w:rPr>
          <w:t>Климашиным</w:t>
        </w:r>
        <w:proofErr w:type="spellEnd"/>
      </w:hyperlink>
      <w:r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 xml:space="preserve">), «Выстоять!», «Бей насмерть!», «Они не пройдут!…» </w:t>
      </w:r>
    </w:p>
    <w:p w:rsidR="00581846" w:rsidRDefault="00581846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81846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6432" behindDoc="0" locked="0" layoutInCell="1" allowOverlap="1" wp14:anchorId="438D8F92" wp14:editId="28C9A14B">
            <wp:simplePos x="0" y="0"/>
            <wp:positionH relativeFrom="margin">
              <wp:posOffset>4331442</wp:posOffset>
            </wp:positionH>
            <wp:positionV relativeFrom="paragraph">
              <wp:posOffset>260613</wp:posOffset>
            </wp:positionV>
            <wp:extent cx="2035834" cy="2680700"/>
            <wp:effectExtent l="171450" t="171450" r="364490" b="367665"/>
            <wp:wrapNone/>
            <wp:docPr id="9" name="Рисунок 9" descr="C:\Users\Студент\Desktop\slide-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Студент\Desktop\slide-1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941" t="4188" r="30647" b="5613"/>
                    <a:stretch/>
                  </pic:blipFill>
                  <pic:spPr bwMode="auto">
                    <a:xfrm>
                      <a:off x="0" y="0"/>
                      <a:ext cx="2035834" cy="26807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1846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5408" behindDoc="0" locked="0" layoutInCell="1" allowOverlap="1" wp14:anchorId="5A3D7823" wp14:editId="0336B1E8">
            <wp:simplePos x="0" y="0"/>
            <wp:positionH relativeFrom="margin">
              <wp:posOffset>2232779</wp:posOffset>
            </wp:positionH>
            <wp:positionV relativeFrom="paragraph">
              <wp:posOffset>248445</wp:posOffset>
            </wp:positionV>
            <wp:extent cx="1863306" cy="2702030"/>
            <wp:effectExtent l="152400" t="152400" r="365760" b="365125"/>
            <wp:wrapNone/>
            <wp:docPr id="8" name="Рисунок 8" descr="C:\Users\Студент\Desktop\3_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Студент\Desktop\3_19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3306" cy="27020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1846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4384" behindDoc="0" locked="0" layoutInCell="1" allowOverlap="1" wp14:anchorId="6453C6EE" wp14:editId="7D037466">
            <wp:simplePos x="0" y="0"/>
            <wp:positionH relativeFrom="margin">
              <wp:posOffset>-258793</wp:posOffset>
            </wp:positionH>
            <wp:positionV relativeFrom="paragraph">
              <wp:posOffset>209287</wp:posOffset>
            </wp:positionV>
            <wp:extent cx="2216989" cy="2772682"/>
            <wp:effectExtent l="152400" t="152400" r="354965" b="370840"/>
            <wp:wrapNone/>
            <wp:docPr id="7" name="Рисунок 7" descr="C:\Users\Студент\Desktop\scale_1200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Студент\Desktop\scale_1200 (1).pn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989" cy="277268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1846" w:rsidRDefault="00581846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81846" w:rsidRDefault="00581846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81846" w:rsidRDefault="00581846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81846" w:rsidRDefault="00581846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81846" w:rsidRDefault="00581846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81846" w:rsidRDefault="00581846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81846" w:rsidRDefault="00581846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81846" w:rsidRDefault="00581846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81846" w:rsidRDefault="00581846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81846" w:rsidRDefault="00581846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CE1CFF" w:rsidRPr="00BE0E8F" w:rsidRDefault="00581846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</w:pPr>
      <w:r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Н</w:t>
      </w:r>
      <w:r w:rsidR="00CE1CFF"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а страницах газеты «Правда» публикуют его рисунки: «В гостях у защитника Сталинграда», «Спасибо, родная!», «Автобат на привале», «Вперёд!», «Героическая смерть Лизы Чайкиной» и другие.</w:t>
      </w:r>
    </w:p>
    <w:p w:rsidR="008E12C7" w:rsidRDefault="008E12C7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E12C7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8480" behindDoc="0" locked="0" layoutInCell="1" allowOverlap="1" wp14:anchorId="7952450D" wp14:editId="642FEC3F">
            <wp:simplePos x="0" y="0"/>
            <wp:positionH relativeFrom="margin">
              <wp:posOffset>1565910</wp:posOffset>
            </wp:positionH>
            <wp:positionV relativeFrom="paragraph">
              <wp:posOffset>301530</wp:posOffset>
            </wp:positionV>
            <wp:extent cx="2742090" cy="1931778"/>
            <wp:effectExtent l="152400" t="152400" r="363220" b="354330"/>
            <wp:wrapNone/>
            <wp:docPr id="11" name="Рисунок 11" descr="C:\Users\Студент\Desktop\6508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Студент\Desktop\650839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2090" cy="193177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E12C7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7456" behindDoc="0" locked="0" layoutInCell="1" allowOverlap="1" wp14:anchorId="0FC8305D" wp14:editId="0DF40960">
            <wp:simplePos x="0" y="0"/>
            <wp:positionH relativeFrom="column">
              <wp:posOffset>-262255</wp:posOffset>
            </wp:positionH>
            <wp:positionV relativeFrom="paragraph">
              <wp:posOffset>275422</wp:posOffset>
            </wp:positionV>
            <wp:extent cx="1589068" cy="1988688"/>
            <wp:effectExtent l="152400" t="152400" r="354330" b="354965"/>
            <wp:wrapNone/>
            <wp:docPr id="10" name="Рисунок 10" descr="C:\Users\Студент\Desktop\Спасибо-родная-Шил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Студент\Desktop\Спасибо-родная-Шилов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9068" cy="198868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12C7" w:rsidRDefault="008E12C7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E12C7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9504" behindDoc="0" locked="0" layoutInCell="1" allowOverlap="1" wp14:anchorId="66185415" wp14:editId="4E5E89E9">
            <wp:simplePos x="0" y="0"/>
            <wp:positionH relativeFrom="margin">
              <wp:posOffset>4662649</wp:posOffset>
            </wp:positionH>
            <wp:positionV relativeFrom="paragraph">
              <wp:posOffset>8890</wp:posOffset>
            </wp:positionV>
            <wp:extent cx="1776526" cy="1898338"/>
            <wp:effectExtent l="152400" t="152400" r="357505" b="368935"/>
            <wp:wrapNone/>
            <wp:docPr id="12" name="Рисунок 12" descr="C:\Users\Студент\Desktop\image105-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Студент\Desktop\image105-22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526" cy="189833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12C7" w:rsidRDefault="008E12C7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E12C7" w:rsidRDefault="008E12C7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E12C7" w:rsidRDefault="008E12C7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E12C7" w:rsidRDefault="008E12C7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E12C7" w:rsidRDefault="008E12C7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E12C7" w:rsidRPr="00CE1CFF" w:rsidRDefault="008E12C7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E0E8F" w:rsidRDefault="00BE0E8F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CE1CFF" w:rsidRPr="00BE0E8F" w:rsidRDefault="008E12C7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</w:pPr>
      <w:r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С лета 1943 по 1973 год Николай Николаевич Жуков –</w:t>
      </w:r>
      <w:r w:rsidR="00CE1CFF"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 xml:space="preserve"> художественный руководитель </w:t>
      </w:r>
      <w:hyperlink r:id="rId34" w:tooltip="Студия военных художников имени М. Б. Грекова" w:history="1">
        <w:r w:rsidR="00CE1CFF" w:rsidRPr="00BE0E8F">
          <w:rPr>
            <w:rFonts w:ascii="Times New Roman" w:eastAsia="Times New Roman" w:hAnsi="Times New Roman" w:cs="Times New Roman"/>
            <w:color w:val="002060"/>
            <w:sz w:val="32"/>
            <w:szCs w:val="32"/>
            <w:lang w:eastAsia="ru-RU"/>
          </w:rPr>
          <w:t>Студии военных художников имени М. Б. </w:t>
        </w:r>
        <w:proofErr w:type="spellStart"/>
        <w:r w:rsidR="00CE1CFF" w:rsidRPr="00BE0E8F">
          <w:rPr>
            <w:rFonts w:ascii="Times New Roman" w:eastAsia="Times New Roman" w:hAnsi="Times New Roman" w:cs="Times New Roman"/>
            <w:color w:val="002060"/>
            <w:sz w:val="32"/>
            <w:szCs w:val="32"/>
            <w:lang w:eastAsia="ru-RU"/>
          </w:rPr>
          <w:t>Грекова</w:t>
        </w:r>
        <w:proofErr w:type="spellEnd"/>
      </w:hyperlink>
      <w:r w:rsidR="00CE1CFF"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.</w:t>
      </w:r>
    </w:p>
    <w:p w:rsidR="008E12C7" w:rsidRPr="00BE0E8F" w:rsidRDefault="00CE1CFF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</w:pPr>
      <w:r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После войны газета «Правда» направила его своим корреспондентом на </w:t>
      </w:r>
      <w:hyperlink r:id="rId35" w:tooltip="Нюрнбергский процесс" w:history="1">
        <w:r w:rsidRPr="00BE0E8F">
          <w:rPr>
            <w:rFonts w:ascii="Times New Roman" w:eastAsia="Times New Roman" w:hAnsi="Times New Roman" w:cs="Times New Roman"/>
            <w:color w:val="002060"/>
            <w:sz w:val="32"/>
            <w:szCs w:val="32"/>
            <w:lang w:eastAsia="ru-RU"/>
          </w:rPr>
          <w:t>Нюрнбергский процесс</w:t>
        </w:r>
      </w:hyperlink>
      <w:r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, где он сделал более 400 рисунков</w:t>
      </w:r>
      <w:r w:rsidR="008E12C7"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.</w:t>
      </w:r>
      <w:r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 xml:space="preserve"> </w:t>
      </w:r>
    </w:p>
    <w:p w:rsidR="008E12C7" w:rsidRDefault="00604C48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E12C7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lastRenderedPageBreak/>
        <w:drawing>
          <wp:anchor distT="0" distB="0" distL="114300" distR="114300" simplePos="0" relativeHeight="251670528" behindDoc="0" locked="0" layoutInCell="1" allowOverlap="1" wp14:anchorId="6CD989D0" wp14:editId="7088D9E9">
            <wp:simplePos x="0" y="0"/>
            <wp:positionH relativeFrom="margin">
              <wp:posOffset>3454676</wp:posOffset>
            </wp:positionH>
            <wp:positionV relativeFrom="paragraph">
              <wp:posOffset>106045</wp:posOffset>
            </wp:positionV>
            <wp:extent cx="2848634" cy="1923462"/>
            <wp:effectExtent l="152400" t="152400" r="370840" b="362585"/>
            <wp:wrapNone/>
            <wp:docPr id="13" name="Рисунок 13" descr="C:\Users\Студент\Desktop\4e862a7a1d01f7e4d1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Студент\Desktop\4e862a7a1d01f7e4d15b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34" cy="192346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E12C7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71552" behindDoc="0" locked="0" layoutInCell="1" allowOverlap="1" wp14:anchorId="1FA7BB40" wp14:editId="00C73948">
            <wp:simplePos x="0" y="0"/>
            <wp:positionH relativeFrom="margin">
              <wp:posOffset>-166778</wp:posOffset>
            </wp:positionH>
            <wp:positionV relativeFrom="paragraph">
              <wp:posOffset>105410</wp:posOffset>
            </wp:positionV>
            <wp:extent cx="3149857" cy="1966823"/>
            <wp:effectExtent l="152400" t="152400" r="355600" b="357505"/>
            <wp:wrapNone/>
            <wp:docPr id="14" name="Рисунок 14" descr="C:\Users\Студент\Desktop\1640368960_22-flomaster-club-p-nikolai-zhukov-nabroski-krasivii-risunok-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Студент\Desktop\1640368960_22-flomaster-club-p-nikolai-zhukov-nabroski-krasivii-risunok-3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8">
                              <a14:imgEffect>
                                <a14:colorTemperature colorTemp="112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9" r="6761"/>
                    <a:stretch/>
                  </pic:blipFill>
                  <pic:spPr bwMode="auto">
                    <a:xfrm>
                      <a:off x="0" y="0"/>
                      <a:ext cx="3149857" cy="196682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12C7" w:rsidRDefault="008E12C7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E12C7" w:rsidRDefault="008E12C7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E12C7" w:rsidRDefault="008E12C7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E12C7" w:rsidRDefault="008E12C7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E12C7" w:rsidRPr="00CE1CFF" w:rsidRDefault="008E12C7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04C48" w:rsidRDefault="00604C48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04C48" w:rsidRDefault="00604C48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CE1CFF" w:rsidRPr="00BE0E8F" w:rsidRDefault="00CE1CFF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</w:pPr>
      <w:r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В 1968 и в 1973 годах побывал в </w:t>
      </w:r>
      <w:hyperlink r:id="rId39" w:tooltip="Италия" w:history="1">
        <w:r w:rsidRPr="00BE0E8F">
          <w:rPr>
            <w:rFonts w:ascii="Times New Roman" w:eastAsia="Times New Roman" w:hAnsi="Times New Roman" w:cs="Times New Roman"/>
            <w:color w:val="002060"/>
            <w:sz w:val="32"/>
            <w:szCs w:val="32"/>
            <w:lang w:eastAsia="ru-RU"/>
          </w:rPr>
          <w:t>Италии</w:t>
        </w:r>
      </w:hyperlink>
      <w:r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, где работал на</w:t>
      </w:r>
      <w:r w:rsidR="00237F70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д</w:t>
      </w:r>
      <w:bookmarkStart w:id="0" w:name="_GoBack"/>
      <w:bookmarkEnd w:id="0"/>
      <w:r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 xml:space="preserve"> графической серией портретов участников итальянского </w:t>
      </w:r>
      <w:hyperlink r:id="rId40" w:tooltip="Движение Сопротивления" w:history="1">
        <w:r w:rsidRPr="00BE0E8F">
          <w:rPr>
            <w:rFonts w:ascii="Times New Roman" w:eastAsia="Times New Roman" w:hAnsi="Times New Roman" w:cs="Times New Roman"/>
            <w:color w:val="002060"/>
            <w:sz w:val="32"/>
            <w:szCs w:val="32"/>
            <w:lang w:eastAsia="ru-RU"/>
          </w:rPr>
          <w:t>движения Сопротивления</w:t>
        </w:r>
      </w:hyperlink>
      <w:r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.</w:t>
      </w:r>
    </w:p>
    <w:p w:rsidR="00BE0E8F" w:rsidRDefault="00CE1CFF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</w:pPr>
      <w:r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Значительная часть творчества художника посвящена жизни и деятельности </w:t>
      </w:r>
      <w:hyperlink r:id="rId41" w:tooltip="В. И. Ленин" w:history="1">
        <w:r w:rsidRPr="00BE0E8F">
          <w:rPr>
            <w:rFonts w:ascii="Times New Roman" w:eastAsia="Times New Roman" w:hAnsi="Times New Roman" w:cs="Times New Roman"/>
            <w:color w:val="002060"/>
            <w:sz w:val="32"/>
            <w:szCs w:val="32"/>
            <w:lang w:eastAsia="ru-RU"/>
          </w:rPr>
          <w:t>В. И. Ленина</w:t>
        </w:r>
      </w:hyperlink>
      <w:r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, </w:t>
      </w:r>
      <w:hyperlink r:id="rId42" w:tooltip="И. В. Сталин" w:history="1">
        <w:r w:rsidRPr="00BE0E8F">
          <w:rPr>
            <w:rFonts w:ascii="Times New Roman" w:eastAsia="Times New Roman" w:hAnsi="Times New Roman" w:cs="Times New Roman"/>
            <w:color w:val="002060"/>
            <w:sz w:val="32"/>
            <w:szCs w:val="32"/>
            <w:lang w:eastAsia="ru-RU"/>
          </w:rPr>
          <w:t>И. В. Сталина</w:t>
        </w:r>
      </w:hyperlink>
      <w:r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, </w:t>
      </w:r>
      <w:hyperlink r:id="rId43" w:tooltip="ВОВ" w:history="1">
        <w:r w:rsidRPr="00BE0E8F">
          <w:rPr>
            <w:rFonts w:ascii="Times New Roman" w:eastAsia="Times New Roman" w:hAnsi="Times New Roman" w:cs="Times New Roman"/>
            <w:color w:val="002060"/>
            <w:sz w:val="32"/>
            <w:szCs w:val="32"/>
            <w:lang w:eastAsia="ru-RU"/>
          </w:rPr>
          <w:t>Великой Отечественной войне</w:t>
        </w:r>
      </w:hyperlink>
      <w:r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. Рисовал прекрасные </w:t>
      </w:r>
      <w:hyperlink r:id="rId44" w:tooltip="Акварель" w:history="1">
        <w:r w:rsidRPr="00BE0E8F">
          <w:rPr>
            <w:rFonts w:ascii="Times New Roman" w:eastAsia="Times New Roman" w:hAnsi="Times New Roman" w:cs="Times New Roman"/>
            <w:color w:val="002060"/>
            <w:sz w:val="32"/>
            <w:szCs w:val="32"/>
            <w:lang w:eastAsia="ru-RU"/>
          </w:rPr>
          <w:t>акварельные</w:t>
        </w:r>
      </w:hyperlink>
      <w:r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 xml:space="preserve"> портреты. </w:t>
      </w:r>
    </w:p>
    <w:p w:rsidR="00BE0E8F" w:rsidRDefault="00BE0E8F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</w:pPr>
      <w:r w:rsidRPr="00BE0E8F">
        <w:rPr>
          <w:rFonts w:ascii="Times New Roman" w:eastAsia="Times New Roman" w:hAnsi="Times New Roman" w:cs="Times New Roman"/>
          <w:noProof/>
          <w:color w:val="002060"/>
          <w:sz w:val="32"/>
          <w:szCs w:val="32"/>
          <w:lang w:eastAsia="ru-RU"/>
        </w:rPr>
        <w:drawing>
          <wp:anchor distT="0" distB="0" distL="114300" distR="114300" simplePos="0" relativeHeight="251675648" behindDoc="0" locked="0" layoutInCell="1" allowOverlap="1" wp14:anchorId="1C81C8E1" wp14:editId="3A0427D2">
            <wp:simplePos x="0" y="0"/>
            <wp:positionH relativeFrom="column">
              <wp:posOffset>4646737</wp:posOffset>
            </wp:positionH>
            <wp:positionV relativeFrom="paragraph">
              <wp:posOffset>46300</wp:posOffset>
            </wp:positionV>
            <wp:extent cx="1572895" cy="2231465"/>
            <wp:effectExtent l="152400" t="152400" r="370205" b="359410"/>
            <wp:wrapNone/>
            <wp:docPr id="18" name="Рисунок 18" descr="C:\Users\Студент\Desktop\п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тудент\Desktop\п-3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895" cy="22314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0E8F">
        <w:rPr>
          <w:rFonts w:ascii="Times New Roman" w:eastAsia="Times New Roman" w:hAnsi="Times New Roman" w:cs="Times New Roman"/>
          <w:noProof/>
          <w:color w:val="002060"/>
          <w:sz w:val="32"/>
          <w:szCs w:val="32"/>
          <w:lang w:eastAsia="ru-RU"/>
        </w:rPr>
        <w:drawing>
          <wp:anchor distT="0" distB="0" distL="114300" distR="114300" simplePos="0" relativeHeight="251674624" behindDoc="0" locked="0" layoutInCell="1" allowOverlap="1" wp14:anchorId="592FD880" wp14:editId="1B91934C">
            <wp:simplePos x="0" y="0"/>
            <wp:positionH relativeFrom="column">
              <wp:posOffset>2420482</wp:posOffset>
            </wp:positionH>
            <wp:positionV relativeFrom="paragraph">
              <wp:posOffset>56792</wp:posOffset>
            </wp:positionV>
            <wp:extent cx="1653872" cy="2207325"/>
            <wp:effectExtent l="152400" t="152400" r="365760" b="364490"/>
            <wp:wrapNone/>
            <wp:docPr id="17" name="Рисунок 17" descr="C:\Users\Студент\Desktop\п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тудент\Desktop\п-2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872" cy="22073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0E8F">
        <w:rPr>
          <w:rFonts w:ascii="Times New Roman" w:eastAsia="Times New Roman" w:hAnsi="Times New Roman" w:cs="Times New Roman"/>
          <w:noProof/>
          <w:color w:val="002060"/>
          <w:sz w:val="32"/>
          <w:szCs w:val="32"/>
          <w:lang w:eastAsia="ru-RU"/>
        </w:rPr>
        <w:drawing>
          <wp:anchor distT="0" distB="0" distL="114300" distR="114300" simplePos="0" relativeHeight="251673600" behindDoc="0" locked="0" layoutInCell="1" allowOverlap="1" wp14:anchorId="2981F4A1" wp14:editId="79928F1D">
            <wp:simplePos x="0" y="0"/>
            <wp:positionH relativeFrom="column">
              <wp:posOffset>27333</wp:posOffset>
            </wp:positionH>
            <wp:positionV relativeFrom="paragraph">
              <wp:posOffset>48978</wp:posOffset>
            </wp:positionV>
            <wp:extent cx="1812897" cy="2229352"/>
            <wp:effectExtent l="152400" t="152400" r="359410" b="361950"/>
            <wp:wrapNone/>
            <wp:docPr id="15" name="Рисунок 15" descr="C:\Users\Студент\Desktop\п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тудент\Desktop\п-1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844" cy="223420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0E8F" w:rsidRDefault="00BE0E8F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</w:pPr>
    </w:p>
    <w:p w:rsidR="00BE0E8F" w:rsidRDefault="00BE0E8F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</w:pPr>
    </w:p>
    <w:p w:rsidR="00BE0E8F" w:rsidRDefault="00BE0E8F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</w:pPr>
    </w:p>
    <w:p w:rsidR="00BE0E8F" w:rsidRDefault="00BE0E8F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</w:pPr>
    </w:p>
    <w:p w:rsidR="00BE0E8F" w:rsidRDefault="00BE0E8F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</w:pPr>
    </w:p>
    <w:p w:rsidR="00BE0E8F" w:rsidRPr="00BE0E8F" w:rsidRDefault="00BE0E8F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</w:pPr>
    </w:p>
    <w:p w:rsidR="00BE0E8F" w:rsidRDefault="00BE0E8F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</w:pPr>
    </w:p>
    <w:p w:rsidR="00CE1CFF" w:rsidRPr="00BE0E8F" w:rsidRDefault="00CE1CFF" w:rsidP="00CE1CF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</w:pPr>
      <w:r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Оригинальные графические работы и тиражные плакаты художника находятся в Государственной Третьяковской галерее, Русском музее, ГМИИ имени А. С. Пушкина, Государственном историческом музее, Музее-панораме «Бородинская битва», Музее обороны Москвы, Музее современной истории России, Центральн</w:t>
      </w:r>
      <w:r w:rsidR="00604C48"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ом музее Вооружённых Сил России</w:t>
      </w:r>
      <w:r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 xml:space="preserve"> </w:t>
      </w:r>
      <w:r w:rsidR="00604C48"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и</w:t>
      </w:r>
      <w:r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 xml:space="preserve"> других музейных собраниях бывшего СССР.</w:t>
      </w:r>
    </w:p>
    <w:p w:rsidR="00CE1CFF" w:rsidRPr="00BE0E8F" w:rsidRDefault="00BE0E8F" w:rsidP="00BE0E8F">
      <w:pPr>
        <w:shd w:val="clear" w:color="auto" w:fill="FFFFFF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Н.Н. Жуков – автор двух книг:</w:t>
      </w:r>
      <w:r w:rsidR="00CE1CFF"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 xml:space="preserve"> «Счастье творче</w:t>
      </w:r>
      <w:r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ства»</w:t>
      </w:r>
      <w:r w:rsidR="00CE1CFF"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 xml:space="preserve"> и «Записки художника», а также литературных трудов — более 200 статей по вопросам эстетики, культуры и искусства.</w:t>
      </w:r>
      <w:r w:rsidR="00604C48"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 xml:space="preserve"> Награждён </w:t>
      </w:r>
      <w:hyperlink r:id="rId48" w:tooltip="Орден Ленина" w:history="1">
        <w:r w:rsidR="00604C48" w:rsidRPr="00BE0E8F">
          <w:rPr>
            <w:rFonts w:ascii="Times New Roman" w:eastAsia="Times New Roman" w:hAnsi="Times New Roman" w:cs="Times New Roman"/>
            <w:color w:val="002060"/>
            <w:sz w:val="32"/>
            <w:szCs w:val="32"/>
            <w:lang w:eastAsia="ru-RU"/>
          </w:rPr>
          <w:t>орденами</w:t>
        </w:r>
        <w:r w:rsidR="00CE1CFF" w:rsidRPr="00BE0E8F">
          <w:rPr>
            <w:rFonts w:ascii="Times New Roman" w:eastAsia="Times New Roman" w:hAnsi="Times New Roman" w:cs="Times New Roman"/>
            <w:color w:val="002060"/>
            <w:sz w:val="32"/>
            <w:szCs w:val="32"/>
            <w:lang w:eastAsia="ru-RU"/>
          </w:rPr>
          <w:t xml:space="preserve"> Ленина</w:t>
        </w:r>
      </w:hyperlink>
      <w:r w:rsidR="00604C48"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 xml:space="preserve">, </w:t>
      </w:r>
      <w:hyperlink r:id="rId49" w:tooltip="Орден Трудового Красного Знамени" w:history="1">
        <w:r w:rsidR="00CE1CFF" w:rsidRPr="00BE0E8F">
          <w:rPr>
            <w:rFonts w:ascii="Times New Roman" w:eastAsia="Times New Roman" w:hAnsi="Times New Roman" w:cs="Times New Roman"/>
            <w:color w:val="002060"/>
            <w:sz w:val="32"/>
            <w:szCs w:val="32"/>
            <w:lang w:eastAsia="ru-RU"/>
          </w:rPr>
          <w:t xml:space="preserve"> Трудового Красного Знамени</w:t>
        </w:r>
      </w:hyperlink>
      <w:r w:rsidR="00604C48" w:rsidRPr="00BE0E8F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 xml:space="preserve">, Красной Звезды, </w:t>
      </w:r>
      <w:hyperlink r:id="rId50" w:tooltip="Медаль " w:history="1">
        <w:r w:rsidR="00604C48" w:rsidRPr="00BE0E8F">
          <w:rPr>
            <w:rFonts w:ascii="Times New Roman" w:eastAsia="Times New Roman" w:hAnsi="Times New Roman" w:cs="Times New Roman"/>
            <w:color w:val="002060"/>
            <w:sz w:val="32"/>
            <w:szCs w:val="32"/>
            <w:lang w:eastAsia="ru-RU"/>
          </w:rPr>
          <w:t>медалью</w:t>
        </w:r>
        <w:r w:rsidR="00CE1CFF" w:rsidRPr="00BE0E8F">
          <w:rPr>
            <w:rFonts w:ascii="Times New Roman" w:eastAsia="Times New Roman" w:hAnsi="Times New Roman" w:cs="Times New Roman"/>
            <w:color w:val="002060"/>
            <w:sz w:val="32"/>
            <w:szCs w:val="32"/>
            <w:lang w:eastAsia="ru-RU"/>
          </w:rPr>
          <w:t xml:space="preserve"> «За доблестный труд в Великой Отечественной войне 1941—1945 гг.»</w:t>
        </w:r>
      </w:hyperlink>
    </w:p>
    <w:sectPr w:rsidR="00CE1CFF" w:rsidRPr="00BE0E8F" w:rsidSect="00D21C64">
      <w:pgSz w:w="11906" w:h="16838"/>
      <w:pgMar w:top="1134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244541"/>
    <w:multiLevelType w:val="multilevel"/>
    <w:tmpl w:val="2B70F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EA61D0A"/>
    <w:multiLevelType w:val="multilevel"/>
    <w:tmpl w:val="A146A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0164B46"/>
    <w:multiLevelType w:val="multilevel"/>
    <w:tmpl w:val="22CC6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CA50CD7"/>
    <w:multiLevelType w:val="multilevel"/>
    <w:tmpl w:val="A4E8C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AF5"/>
    <w:rsid w:val="00237F70"/>
    <w:rsid w:val="00311E3D"/>
    <w:rsid w:val="004B70F1"/>
    <w:rsid w:val="00581846"/>
    <w:rsid w:val="005D1C98"/>
    <w:rsid w:val="00604C48"/>
    <w:rsid w:val="008E12C7"/>
    <w:rsid w:val="00BE0E8F"/>
    <w:rsid w:val="00C30C40"/>
    <w:rsid w:val="00CE1CFF"/>
    <w:rsid w:val="00D21C64"/>
    <w:rsid w:val="00F16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C1AC58-A180-479C-8846-5BC572197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E1CF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E1CF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E1CF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E1CF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E1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E1CFF"/>
    <w:rPr>
      <w:color w:val="0000FF"/>
      <w:u w:val="single"/>
    </w:rPr>
  </w:style>
  <w:style w:type="character" w:customStyle="1" w:styleId="tocnumber">
    <w:name w:val="tocnumber"/>
    <w:basedOn w:val="a0"/>
    <w:rsid w:val="00CE1CFF"/>
  </w:style>
  <w:style w:type="character" w:customStyle="1" w:styleId="toctext">
    <w:name w:val="toctext"/>
    <w:basedOn w:val="a0"/>
    <w:rsid w:val="00CE1CFF"/>
  </w:style>
  <w:style w:type="character" w:customStyle="1" w:styleId="mw-headline">
    <w:name w:val="mw-headline"/>
    <w:basedOn w:val="a0"/>
    <w:rsid w:val="00CE1CFF"/>
  </w:style>
  <w:style w:type="character" w:customStyle="1" w:styleId="mw-editsection">
    <w:name w:val="mw-editsection"/>
    <w:basedOn w:val="a0"/>
    <w:rsid w:val="00CE1CFF"/>
  </w:style>
  <w:style w:type="character" w:customStyle="1" w:styleId="mw-editsection-bracket">
    <w:name w:val="mw-editsection-bracket"/>
    <w:basedOn w:val="a0"/>
    <w:rsid w:val="00CE1CFF"/>
  </w:style>
  <w:style w:type="character" w:customStyle="1" w:styleId="mw-editsection-divider">
    <w:name w:val="mw-editsection-divider"/>
    <w:basedOn w:val="a0"/>
    <w:rsid w:val="00CE1C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6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911257">
          <w:marLeft w:val="0"/>
          <w:marRight w:val="0"/>
          <w:marTop w:val="0"/>
          <w:marBottom w:val="0"/>
          <w:divBdr>
            <w:top w:val="single" w:sz="6" w:space="5" w:color="A2A9B1"/>
            <w:left w:val="single" w:sz="6" w:space="5" w:color="A2A9B1"/>
            <w:bottom w:val="single" w:sz="6" w:space="5" w:color="A2A9B1"/>
            <w:right w:val="single" w:sz="6" w:space="5" w:color="A2A9B1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1908_%D0%B3%D0%BE%D0%B4" TargetMode="External"/><Relationship Id="rId18" Type="http://schemas.openxmlformats.org/officeDocument/2006/relationships/hyperlink" Target="https://ru.wikipedia.org/wiki/%D0%9A%D0%BB%D0%B8%D0%BC%D0%B0%D1%88%D0%B8%D0%BD,_%D0%92%D0%B8%D0%BA%D1%82%D0%BE%D1%80_%D0%A1%D0%B5%D0%BC%D1%91%D0%BD%D0%BE%D0%B2%D0%B8%D1%87" TargetMode="External"/><Relationship Id="rId26" Type="http://schemas.openxmlformats.org/officeDocument/2006/relationships/hyperlink" Target="https://ru.wikipedia.org/wiki/%D0%9F%D1%80%D0%B0%D0%B2%D0%B4%D0%B0_(%D0%B3%D0%B0%D0%B7%D0%B5%D1%82%D0%B0)" TargetMode="External"/><Relationship Id="rId39" Type="http://schemas.openxmlformats.org/officeDocument/2006/relationships/hyperlink" Target="https://ru.wikipedia.org/wiki/%D0%98%D1%82%D0%B0%D0%BB%D0%B8%D1%8F" TargetMode="External"/><Relationship Id="rId21" Type="http://schemas.openxmlformats.org/officeDocument/2006/relationships/image" Target="media/image5.jpeg"/><Relationship Id="rId34" Type="http://schemas.openxmlformats.org/officeDocument/2006/relationships/hyperlink" Target="https://ru.wikipedia.org/wiki/%D0%A1%D1%82%D1%83%D0%B4%D0%B8%D1%8F_%D0%B2%D0%BE%D0%B5%D0%BD%D0%BD%D1%8B%D1%85_%D1%85%D1%83%D0%B4%D0%BE%D0%B6%D0%BD%D0%B8%D0%BA%D0%BE%D0%B2_%D0%B8%D0%BC%D0%B5%D0%BD%D0%B8_%D0%9C._%D0%91._%D0%93%D1%80%D0%B5%D0%BA%D0%BE%D0%B2%D0%B0" TargetMode="External"/><Relationship Id="rId42" Type="http://schemas.openxmlformats.org/officeDocument/2006/relationships/hyperlink" Target="https://ru.wikipedia.org/wiki/%D0%98._%D0%92._%D0%A1%D1%82%D0%B0%D0%BB%D0%B8%D0%BD" TargetMode="External"/><Relationship Id="rId47" Type="http://schemas.openxmlformats.org/officeDocument/2006/relationships/image" Target="media/image17.jpeg"/><Relationship Id="rId50" Type="http://schemas.openxmlformats.org/officeDocument/2006/relationships/hyperlink" Target="https://ru.wikipedia.org/wiki/%D0%9C%D0%B5%D0%B4%D0%B0%D0%BB%D1%8C_%C2%AB%D0%97%D0%B0_%D0%B4%D0%BE%D0%B1%D0%BB%D0%B5%D1%81%D1%82%D0%BD%D1%8B%D0%B9_%D1%82%D1%80%D1%83%D0%B4_%D0%B2_%D0%92%D0%B5%D0%BB%D0%B8%D0%BA%D0%BE%D0%B9_%D0%9E%D1%82%D0%B5%D1%87%D0%B5%D1%81%D1%82%D0%B2%D0%B5%D0%BD%D0%BD%D0%BE%D0%B9_%D0%B2%D0%BE%D0%B9%D0%BD%D0%B5_1941%E2%80%941945_%D0%B3%D0%B3.%C2%BB" TargetMode="External"/><Relationship Id="rId7" Type="http://schemas.openxmlformats.org/officeDocument/2006/relationships/hyperlink" Target="https://ru.wikipedia.org/wiki/1908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A1%D0%B0%D1%80%D0%B0%D1%82%D0%BE%D0%B2%D1%81%D0%BA%D0%BE%D0%B5_%D1%85%D1%83%D0%B4%D0%BE%D0%B6%D0%B5%D1%81%D1%82%D0%B2%D0%B5%D0%BD%D0%BD%D0%BE%D0%B5_%D1%83%D1%87%D0%B8%D0%BB%D0%B8%D1%89%D0%B5_%D0%B8%D0%BC%D0%B5%D0%BD%D0%B8_%D0%90._%D0%9F._%D0%91%D0%BE%D0%B3%D0%BE%D0%BB%D1%8E%D0%B1%D0%BE%D0%B2%D0%B0" TargetMode="External"/><Relationship Id="rId29" Type="http://schemas.openxmlformats.org/officeDocument/2006/relationships/image" Target="media/image8.jpeg"/><Relationship Id="rId11" Type="http://schemas.openxmlformats.org/officeDocument/2006/relationships/hyperlink" Target="https://ru.wikipedia.org/wiki/%D0%98%D0%BB%D0%BB%D1%8E%D1%81%D1%82%D1%80%D0%B0%D1%82%D0%BE%D1%80" TargetMode="External"/><Relationship Id="rId24" Type="http://schemas.openxmlformats.org/officeDocument/2006/relationships/hyperlink" Target="https://ru.wikipedia.org/wiki/%D0%92%D0%9E%D0%92" TargetMode="External"/><Relationship Id="rId32" Type="http://schemas.openxmlformats.org/officeDocument/2006/relationships/image" Target="media/image11.jpeg"/><Relationship Id="rId37" Type="http://schemas.openxmlformats.org/officeDocument/2006/relationships/image" Target="media/image14.png"/><Relationship Id="rId40" Type="http://schemas.openxmlformats.org/officeDocument/2006/relationships/hyperlink" Target="https://ru.wikipedia.org/wiki/%D0%94%D0%B2%D0%B8%D0%B6%D0%B5%D0%BD%D0%B8%D0%B5_%D0%A1%D0%BE%D0%BF%D1%80%D0%BE%D1%82%D0%B8%D0%B2%D0%BB%D0%B5%D0%BD%D0%B8%D1%8F" TargetMode="External"/><Relationship Id="rId45" Type="http://schemas.openxmlformats.org/officeDocument/2006/relationships/image" Target="media/image15.jpeg"/><Relationship Id="rId5" Type="http://schemas.openxmlformats.org/officeDocument/2006/relationships/image" Target="media/image1.jpeg"/><Relationship Id="rId15" Type="http://schemas.openxmlformats.org/officeDocument/2006/relationships/hyperlink" Target="https://ru.wikipedia.org/wiki/1928_%D0%B3%D0%BE%D0%B4" TargetMode="External"/><Relationship Id="rId23" Type="http://schemas.openxmlformats.org/officeDocument/2006/relationships/hyperlink" Target="https://ru.wikipedia.org/wiki/%D0%92%D0%A1%D0%A5%D0%92" TargetMode="External"/><Relationship Id="rId28" Type="http://schemas.openxmlformats.org/officeDocument/2006/relationships/image" Target="media/image7.jpeg"/><Relationship Id="rId36" Type="http://schemas.openxmlformats.org/officeDocument/2006/relationships/image" Target="media/image13.jpeg"/><Relationship Id="rId49" Type="http://schemas.openxmlformats.org/officeDocument/2006/relationships/hyperlink" Target="https://ru.wikipedia.org/wiki/%D0%9E%D1%80%D0%B4%D0%B5%D0%BD_%D0%A2%D1%80%D1%83%D0%B4%D0%BE%D0%B2%D0%BE%D0%B3%D0%BE_%D0%9A%D1%80%D0%B0%D1%81%D0%BD%D0%BE%D0%B3%D0%BE_%D0%97%D0%BD%D0%B0%D0%BC%D0%B5%D0%BD%D0%B8" TargetMode="External"/><Relationship Id="rId10" Type="http://schemas.openxmlformats.org/officeDocument/2006/relationships/hyperlink" Target="https://ru.wikipedia.org/wiki/%D0%93%D1%80%D0%B0%D1%84%D0%B8%D0%BA%D0%B0" TargetMode="External"/><Relationship Id="rId19" Type="http://schemas.openxmlformats.org/officeDocument/2006/relationships/image" Target="media/image3.png"/><Relationship Id="rId31" Type="http://schemas.openxmlformats.org/officeDocument/2006/relationships/image" Target="media/image10.jpeg"/><Relationship Id="rId44" Type="http://schemas.openxmlformats.org/officeDocument/2006/relationships/hyperlink" Target="https://ru.wikipedia.org/wiki/%D0%90%D0%BA%D0%B2%D0%B0%D1%80%D0%B5%D0%BB%D1%8C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A5%D1%83%D0%B4%D0%BE%D0%B6%D0%BD%D0%B8%D0%BA" TargetMode="External"/><Relationship Id="rId14" Type="http://schemas.openxmlformats.org/officeDocument/2006/relationships/hyperlink" Target="https://ru.wikipedia.org/wiki/%D0%9D%D0%B8%D0%B6%D0%BD%D0%B8%D0%B9_%D0%9D%D0%BE%D0%B2%D0%B3%D0%BE%D1%80%D0%BE%D0%B4" TargetMode="External"/><Relationship Id="rId22" Type="http://schemas.openxmlformats.org/officeDocument/2006/relationships/image" Target="media/image6.jpeg"/><Relationship Id="rId27" Type="http://schemas.openxmlformats.org/officeDocument/2006/relationships/hyperlink" Target="https://ru.wikipedia.org/wiki/%D0%9A%D0%BB%D0%B8%D0%BC%D0%B0%D1%88%D0%B8%D0%BD,_%D0%92%D0%B8%D0%BA%D1%82%D0%BE%D1%80_%D0%A1%D0%B5%D0%BC%D1%91%D0%BD%D0%BE%D0%B2%D0%B8%D1%87" TargetMode="External"/><Relationship Id="rId30" Type="http://schemas.openxmlformats.org/officeDocument/2006/relationships/image" Target="media/image9.png"/><Relationship Id="rId35" Type="http://schemas.openxmlformats.org/officeDocument/2006/relationships/hyperlink" Target="https://ru.wikipedia.org/wiki/%D0%9D%D1%8E%D1%80%D0%BD%D0%B1%D0%B5%D1%80%D0%B3%D1%81%D0%BA%D0%B8%D0%B9_%D0%BF%D1%80%D0%BE%D1%86%D0%B5%D1%81%D1%81" TargetMode="External"/><Relationship Id="rId43" Type="http://schemas.openxmlformats.org/officeDocument/2006/relationships/hyperlink" Target="https://ru.wikipedia.org/wiki/%D0%92%D0%9E%D0%92" TargetMode="External"/><Relationship Id="rId48" Type="http://schemas.openxmlformats.org/officeDocument/2006/relationships/hyperlink" Target="https://ru.wikipedia.org/wiki/%D0%9E%D1%80%D0%B4%D0%B5%D0%BD_%D0%9B%D0%B5%D0%BD%D0%B8%D0%BD%D0%B0" TargetMode="External"/><Relationship Id="rId8" Type="http://schemas.openxmlformats.org/officeDocument/2006/relationships/hyperlink" Target="https://ru.wikipedia.org/wiki/1973" TargetMode="External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ru.wikipedia.org/wiki/%D0%9D%D0%B0%D1%80%D0%BE%D0%B4%D0%BD%D1%8B%D0%B9_%D1%85%D1%83%D0%B4%D0%BE%D0%B6%D0%BD%D0%B8%D0%BA_%D0%A1%D0%A1%D0%A1%D0%A0" TargetMode="External"/><Relationship Id="rId17" Type="http://schemas.openxmlformats.org/officeDocument/2006/relationships/hyperlink" Target="https://ru.wikipedia.org/wiki/1930_%D0%B3%D0%BE%D0%B4" TargetMode="External"/><Relationship Id="rId25" Type="http://schemas.openxmlformats.org/officeDocument/2006/relationships/hyperlink" Target="https://ru.wikipedia.org/wiki/%D0%9A%D0%B0%D0%BB%D0%B8%D0%BD%D0%B8%D0%BD%D1%81%D0%BA%D0%B8%D0%B9_%D1%84%D1%80%D0%BE%D0%BD%D1%82" TargetMode="External"/><Relationship Id="rId33" Type="http://schemas.openxmlformats.org/officeDocument/2006/relationships/image" Target="media/image12.jpeg"/><Relationship Id="rId38" Type="http://schemas.microsoft.com/office/2007/relationships/hdphoto" Target="media/hdphoto1.wdp"/><Relationship Id="rId46" Type="http://schemas.openxmlformats.org/officeDocument/2006/relationships/image" Target="media/image16.jpeg"/><Relationship Id="rId20" Type="http://schemas.openxmlformats.org/officeDocument/2006/relationships/image" Target="media/image4.jpeg"/><Relationship Id="rId41" Type="http://schemas.openxmlformats.org/officeDocument/2006/relationships/hyperlink" Target="https://ru.wikipedia.org/wiki/%D0%92._%D0%98._%D0%9B%D0%B5%D0%BD%D0%B8%D0%BD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1325</Words>
  <Characters>7559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1</cp:lastModifiedBy>
  <cp:revision>4</cp:revision>
  <dcterms:created xsi:type="dcterms:W3CDTF">2024-04-25T10:02:00Z</dcterms:created>
  <dcterms:modified xsi:type="dcterms:W3CDTF">2024-04-26T07:57:00Z</dcterms:modified>
</cp:coreProperties>
</file>